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0" w:rsidRPr="001047DC" w:rsidRDefault="00824FDE" w:rsidP="006F7220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Rounded Rectangle 1" o:spid="_x0000_s1026" style="position:absolute;left:0;text-align:left;margin-left:119.25pt;margin-top:-14.25pt;width:266.25pt;height:125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" filled="f" strokecolor="#363636" strokeweight="2pt"/>
        </w:pict>
      </w:r>
      <w:r w:rsidR="006F7220" w:rsidRPr="001047DC">
        <w:rPr>
          <w:sz w:val="40"/>
          <w:szCs w:val="40"/>
        </w:rPr>
        <w:t>BACKYARDS OF AMERICA</w:t>
      </w:r>
    </w:p>
    <w:p w:rsidR="006F7220" w:rsidRPr="001047DC" w:rsidRDefault="006F7220" w:rsidP="006F7220">
      <w:pPr>
        <w:spacing w:after="0"/>
        <w:jc w:val="center"/>
        <w:rPr>
          <w:sz w:val="28"/>
          <w:szCs w:val="28"/>
        </w:rPr>
      </w:pPr>
      <w:r w:rsidRPr="001047DC">
        <w:rPr>
          <w:sz w:val="28"/>
          <w:szCs w:val="28"/>
        </w:rPr>
        <w:t>248 W 9240 S Sandy, UT 84070</w:t>
      </w:r>
    </w:p>
    <w:p w:rsidR="006F7220" w:rsidRPr="001047DC" w:rsidRDefault="006F7220" w:rsidP="006F7220">
      <w:pPr>
        <w:spacing w:after="0"/>
        <w:jc w:val="center"/>
        <w:rPr>
          <w:sz w:val="28"/>
          <w:szCs w:val="28"/>
        </w:rPr>
      </w:pPr>
      <w:r w:rsidRPr="001047DC">
        <w:rPr>
          <w:sz w:val="28"/>
          <w:szCs w:val="28"/>
        </w:rPr>
        <w:t>Phone: 801-561-0679</w:t>
      </w:r>
    </w:p>
    <w:p w:rsidR="006F7220" w:rsidRPr="0014763B" w:rsidRDefault="006F7220" w:rsidP="006F7220">
      <w:pPr>
        <w:spacing w:after="0"/>
        <w:jc w:val="center"/>
        <w:rPr>
          <w:sz w:val="24"/>
          <w:szCs w:val="24"/>
        </w:rPr>
      </w:pPr>
      <w:r w:rsidRPr="0014763B">
        <w:rPr>
          <w:sz w:val="24"/>
          <w:szCs w:val="24"/>
        </w:rPr>
        <w:t xml:space="preserve">Email: </w:t>
      </w:r>
      <w:hyperlink r:id="rId5" w:history="1">
        <w:r w:rsidRPr="0014763B">
          <w:rPr>
            <w:rStyle w:val="Hyperlink"/>
            <w:sz w:val="24"/>
            <w:szCs w:val="24"/>
          </w:rPr>
          <w:t>boa@backyardsofamerica.com</w:t>
        </w:r>
      </w:hyperlink>
    </w:p>
    <w:p w:rsidR="006F7220" w:rsidRPr="0014763B" w:rsidRDefault="006F7220" w:rsidP="006F7220">
      <w:pPr>
        <w:spacing w:after="0"/>
        <w:jc w:val="center"/>
        <w:rPr>
          <w:sz w:val="24"/>
          <w:szCs w:val="24"/>
        </w:rPr>
      </w:pPr>
      <w:r w:rsidRPr="0014763B">
        <w:rPr>
          <w:sz w:val="24"/>
          <w:szCs w:val="24"/>
        </w:rPr>
        <w:t xml:space="preserve">Website: </w:t>
      </w:r>
      <w:hyperlink r:id="rId6" w:history="1">
        <w:r w:rsidRPr="0014763B">
          <w:rPr>
            <w:rStyle w:val="Hyperlink"/>
            <w:sz w:val="24"/>
            <w:szCs w:val="24"/>
          </w:rPr>
          <w:t>www.backyardsofamerica.com</w:t>
        </w:r>
      </w:hyperlink>
    </w:p>
    <w:p w:rsidR="006F7220" w:rsidRDefault="006F7220" w:rsidP="006F7220">
      <w:pPr>
        <w:spacing w:after="0"/>
        <w:rPr>
          <w:sz w:val="24"/>
          <w:szCs w:val="24"/>
        </w:rPr>
      </w:pPr>
    </w:p>
    <w:p w:rsidR="006F7220" w:rsidRPr="0014763B" w:rsidRDefault="006F7220" w:rsidP="006F7220">
      <w:pPr>
        <w:spacing w:after="0"/>
        <w:rPr>
          <w:sz w:val="24"/>
          <w:szCs w:val="24"/>
        </w:rPr>
      </w:pPr>
    </w:p>
    <w:p w:rsidR="006F7220" w:rsidRPr="00771375" w:rsidRDefault="006F7220" w:rsidP="006F72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SPA CHEMISTRY FOR AN AQUA FINESSE</w:t>
      </w:r>
      <w:r w:rsidRPr="00771375">
        <w:rPr>
          <w:b/>
          <w:sz w:val="32"/>
          <w:szCs w:val="32"/>
        </w:rPr>
        <w:t xml:space="preserve"> SYSTEM</w:t>
      </w:r>
    </w:p>
    <w:p w:rsidR="006F7220" w:rsidRPr="00CE4096" w:rsidRDefault="006F7220" w:rsidP="006F7220">
      <w:pPr>
        <w:spacing w:after="0"/>
        <w:jc w:val="center"/>
        <w:rPr>
          <w:sz w:val="16"/>
          <w:szCs w:val="16"/>
        </w:rPr>
      </w:pPr>
    </w:p>
    <w:p w:rsidR="006F7220" w:rsidRPr="0014763B" w:rsidRDefault="006F7220" w:rsidP="006F7220">
      <w:pPr>
        <w:spacing w:after="0"/>
        <w:jc w:val="center"/>
        <w:rPr>
          <w:sz w:val="24"/>
          <w:szCs w:val="24"/>
        </w:rPr>
      </w:pPr>
      <w:r w:rsidRPr="0014763B">
        <w:rPr>
          <w:sz w:val="24"/>
          <w:szCs w:val="24"/>
        </w:rPr>
        <w:t>*Please turn on spa pumps when adding chemicals to your spa.</w:t>
      </w:r>
    </w:p>
    <w:p w:rsidR="006F7220" w:rsidRDefault="006F7220" w:rsidP="006F7220">
      <w:pPr>
        <w:spacing w:after="0"/>
        <w:jc w:val="center"/>
        <w:rPr>
          <w:sz w:val="16"/>
          <w:szCs w:val="16"/>
          <w:u w:val="single"/>
        </w:rPr>
      </w:pPr>
    </w:p>
    <w:p w:rsidR="00111174" w:rsidRDefault="00111174" w:rsidP="006F7220">
      <w:pPr>
        <w:spacing w:after="0"/>
        <w:jc w:val="center"/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39"/>
        <w:gridCol w:w="1472"/>
      </w:tblGrid>
      <w:tr w:rsidR="00111174" w:rsidTr="00111174">
        <w:tc>
          <w:tcPr>
            <w:tcW w:w="2611" w:type="dxa"/>
            <w:gridSpan w:val="2"/>
          </w:tcPr>
          <w:p w:rsidR="00111174" w:rsidRPr="00DA3B10" w:rsidRDefault="00111174" w:rsidP="0011117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3B10">
              <w:rPr>
                <w:b/>
                <w:sz w:val="24"/>
                <w:szCs w:val="24"/>
              </w:rPr>
              <w:t>Aqua Finesse Per Week</w:t>
            </w:r>
          </w:p>
        </w:tc>
      </w:tr>
      <w:tr w:rsidR="00111174" w:rsidTr="00111174">
        <w:tc>
          <w:tcPr>
            <w:tcW w:w="1139" w:type="dxa"/>
          </w:tcPr>
          <w:p w:rsidR="00111174" w:rsidRPr="00DA3B10" w:rsidRDefault="00111174" w:rsidP="0011117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3B10">
              <w:rPr>
                <w:b/>
                <w:sz w:val="24"/>
                <w:szCs w:val="24"/>
              </w:rPr>
              <w:t>Gallons</w:t>
            </w:r>
          </w:p>
        </w:tc>
        <w:tc>
          <w:tcPr>
            <w:tcW w:w="1472" w:type="dxa"/>
          </w:tcPr>
          <w:p w:rsidR="00111174" w:rsidRPr="00DA3B10" w:rsidRDefault="00111174" w:rsidP="0011117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3B10">
              <w:rPr>
                <w:b/>
                <w:sz w:val="24"/>
                <w:szCs w:val="24"/>
              </w:rPr>
              <w:t>Solution</w:t>
            </w:r>
          </w:p>
        </w:tc>
      </w:tr>
      <w:tr w:rsidR="00111174" w:rsidTr="00111174">
        <w:tc>
          <w:tcPr>
            <w:tcW w:w="1139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&lt;250</w:t>
            </w:r>
          </w:p>
        </w:tc>
        <w:tc>
          <w:tcPr>
            <w:tcW w:w="1472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6oz</w:t>
            </w:r>
          </w:p>
        </w:tc>
      </w:tr>
      <w:tr w:rsidR="00111174" w:rsidTr="00111174">
        <w:tc>
          <w:tcPr>
            <w:tcW w:w="1139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251-350</w:t>
            </w:r>
          </w:p>
        </w:tc>
        <w:tc>
          <w:tcPr>
            <w:tcW w:w="1472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7oz</w:t>
            </w:r>
          </w:p>
        </w:tc>
      </w:tr>
      <w:tr w:rsidR="00111174" w:rsidTr="00111174">
        <w:tc>
          <w:tcPr>
            <w:tcW w:w="1139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351-450</w:t>
            </w:r>
          </w:p>
        </w:tc>
        <w:tc>
          <w:tcPr>
            <w:tcW w:w="1472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10oz</w:t>
            </w:r>
          </w:p>
        </w:tc>
      </w:tr>
      <w:tr w:rsidR="00111174" w:rsidTr="00111174">
        <w:tc>
          <w:tcPr>
            <w:tcW w:w="1139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451-550</w:t>
            </w:r>
          </w:p>
        </w:tc>
        <w:tc>
          <w:tcPr>
            <w:tcW w:w="1472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13oz</w:t>
            </w:r>
          </w:p>
        </w:tc>
      </w:tr>
      <w:tr w:rsidR="00111174" w:rsidTr="00111174">
        <w:tc>
          <w:tcPr>
            <w:tcW w:w="1139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551-650</w:t>
            </w:r>
          </w:p>
        </w:tc>
        <w:tc>
          <w:tcPr>
            <w:tcW w:w="1472" w:type="dxa"/>
          </w:tcPr>
          <w:p w:rsidR="00111174" w:rsidRDefault="00111174" w:rsidP="0011117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14oz</w:t>
            </w:r>
          </w:p>
        </w:tc>
      </w:tr>
    </w:tbl>
    <w:p w:rsidR="006F7220" w:rsidRDefault="00111174" w:rsidP="00111174">
      <w:pPr>
        <w:spacing w:after="0"/>
        <w:ind w:left="2160" w:firstLine="720"/>
        <w:rPr>
          <w:b/>
          <w:sz w:val="28"/>
          <w:szCs w:val="28"/>
          <w:u w:val="single"/>
        </w:rPr>
      </w:pPr>
      <w:r w:rsidRPr="00111174">
        <w:rPr>
          <w:b/>
          <w:sz w:val="28"/>
          <w:szCs w:val="28"/>
        </w:rPr>
        <w:t xml:space="preserve">                        </w:t>
      </w:r>
      <w:r w:rsidR="006F7220" w:rsidRPr="00771375">
        <w:rPr>
          <w:b/>
          <w:sz w:val="28"/>
          <w:szCs w:val="28"/>
          <w:u w:val="single"/>
        </w:rPr>
        <w:t>EVERY USE</w:t>
      </w:r>
    </w:p>
    <w:p w:rsidR="00955985" w:rsidRPr="00CE4096" w:rsidRDefault="00955985" w:rsidP="006F7220">
      <w:pPr>
        <w:spacing w:after="0"/>
        <w:jc w:val="center"/>
        <w:rPr>
          <w:sz w:val="16"/>
          <w:szCs w:val="16"/>
        </w:rPr>
      </w:pPr>
    </w:p>
    <w:p w:rsidR="006F7220" w:rsidRPr="00111174" w:rsidRDefault="006F7220" w:rsidP="004435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E4096">
        <w:rPr>
          <w:b/>
          <w:sz w:val="24"/>
          <w:szCs w:val="24"/>
        </w:rPr>
        <w:t xml:space="preserve">Add </w:t>
      </w:r>
      <w:r w:rsidR="00C04A16" w:rsidRPr="00CE4096">
        <w:rPr>
          <w:b/>
          <w:sz w:val="24"/>
          <w:szCs w:val="24"/>
        </w:rPr>
        <w:t>1</w:t>
      </w:r>
      <w:r w:rsidR="00AA3E67" w:rsidRPr="00CE4096">
        <w:rPr>
          <w:b/>
          <w:sz w:val="24"/>
          <w:szCs w:val="24"/>
        </w:rPr>
        <w:t xml:space="preserve"> scoop</w:t>
      </w:r>
      <w:r w:rsidR="00955985">
        <w:rPr>
          <w:sz w:val="24"/>
          <w:szCs w:val="24"/>
        </w:rPr>
        <w:t xml:space="preserve"> of </w:t>
      </w:r>
      <w:r w:rsidR="00AA3E67">
        <w:rPr>
          <w:sz w:val="24"/>
          <w:szCs w:val="24"/>
        </w:rPr>
        <w:t>Granular Chlorine</w:t>
      </w:r>
      <w:r w:rsidR="00DC0E17">
        <w:rPr>
          <w:sz w:val="24"/>
          <w:szCs w:val="24"/>
        </w:rPr>
        <w:t xml:space="preserve"> *</w:t>
      </w:r>
      <w:r w:rsidR="00DC0E17" w:rsidRPr="00DC0E17">
        <w:rPr>
          <w:b/>
          <w:i/>
          <w:sz w:val="24"/>
          <w:szCs w:val="24"/>
        </w:rPr>
        <w:t>per person</w:t>
      </w:r>
      <w:r w:rsidR="00AA3E67">
        <w:rPr>
          <w:sz w:val="24"/>
          <w:szCs w:val="24"/>
        </w:rPr>
        <w:t xml:space="preserve"> </w:t>
      </w:r>
      <w:r w:rsidR="00DC0E17">
        <w:rPr>
          <w:sz w:val="24"/>
          <w:szCs w:val="24"/>
        </w:rPr>
        <w:t xml:space="preserve"> </w:t>
      </w:r>
      <w:r w:rsidR="00AA3E67">
        <w:rPr>
          <w:sz w:val="24"/>
          <w:szCs w:val="24"/>
        </w:rPr>
        <w:t>(</w:t>
      </w:r>
      <w:r w:rsidR="00955985">
        <w:rPr>
          <w:sz w:val="24"/>
          <w:szCs w:val="24"/>
        </w:rPr>
        <w:t xml:space="preserve">Spa </w:t>
      </w:r>
      <w:r w:rsidR="00AA3E67">
        <w:rPr>
          <w:sz w:val="24"/>
          <w:szCs w:val="24"/>
        </w:rPr>
        <w:t xml:space="preserve">Boss or Spa </w:t>
      </w:r>
      <w:r w:rsidR="00955985">
        <w:rPr>
          <w:sz w:val="24"/>
          <w:szCs w:val="24"/>
        </w:rPr>
        <w:t>56</w:t>
      </w:r>
      <w:bookmarkStart w:id="0" w:name="_GoBack"/>
      <w:bookmarkEnd w:id="0"/>
      <w:r w:rsidR="00AA3E67">
        <w:rPr>
          <w:sz w:val="24"/>
          <w:szCs w:val="24"/>
        </w:rPr>
        <w:t>)</w:t>
      </w:r>
    </w:p>
    <w:p w:rsidR="006F7220" w:rsidRDefault="006F7220" w:rsidP="00CE4096">
      <w:pPr>
        <w:spacing w:after="0"/>
        <w:jc w:val="center"/>
        <w:rPr>
          <w:sz w:val="16"/>
          <w:szCs w:val="16"/>
        </w:rPr>
      </w:pPr>
    </w:p>
    <w:p w:rsidR="00111174" w:rsidRDefault="00111174" w:rsidP="00CE4096">
      <w:pPr>
        <w:spacing w:after="0"/>
        <w:jc w:val="center"/>
        <w:rPr>
          <w:sz w:val="16"/>
          <w:szCs w:val="16"/>
        </w:rPr>
      </w:pPr>
    </w:p>
    <w:p w:rsidR="00111174" w:rsidRPr="00CE4096" w:rsidRDefault="00111174" w:rsidP="00CE4096">
      <w:pPr>
        <w:spacing w:after="0"/>
        <w:jc w:val="center"/>
        <w:rPr>
          <w:sz w:val="16"/>
          <w:szCs w:val="16"/>
        </w:rPr>
      </w:pPr>
    </w:p>
    <w:p w:rsidR="006F7220" w:rsidRDefault="006F7220" w:rsidP="00111174">
      <w:pPr>
        <w:spacing w:after="0"/>
        <w:ind w:left="3600" w:firstLine="720"/>
        <w:rPr>
          <w:b/>
          <w:sz w:val="28"/>
          <w:szCs w:val="28"/>
          <w:u w:val="single"/>
        </w:rPr>
      </w:pPr>
      <w:r w:rsidRPr="00771375">
        <w:rPr>
          <w:b/>
          <w:sz w:val="28"/>
          <w:szCs w:val="28"/>
          <w:u w:val="single"/>
        </w:rPr>
        <w:t>EVERY WEEK</w:t>
      </w:r>
    </w:p>
    <w:p w:rsidR="00955985" w:rsidRPr="00CE4096" w:rsidRDefault="00955985" w:rsidP="006F7220">
      <w:pPr>
        <w:spacing w:after="0"/>
        <w:jc w:val="center"/>
        <w:rPr>
          <w:sz w:val="16"/>
          <w:szCs w:val="16"/>
        </w:rPr>
      </w:pPr>
    </w:p>
    <w:p w:rsidR="006F7220" w:rsidRPr="00771375" w:rsidRDefault="00AA3E67" w:rsidP="006F72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3E67"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 </w:t>
      </w:r>
      <w:r w:rsidRPr="00AA3E67">
        <w:rPr>
          <w:b/>
          <w:sz w:val="24"/>
          <w:szCs w:val="24"/>
        </w:rPr>
        <w:t>water</w:t>
      </w:r>
      <w:r>
        <w:rPr>
          <w:sz w:val="24"/>
          <w:szCs w:val="24"/>
        </w:rPr>
        <w:t xml:space="preserve"> Chemistry (Alkalinity, pH</w:t>
      </w:r>
      <w:r w:rsidR="006F7220" w:rsidRPr="00771375">
        <w:rPr>
          <w:sz w:val="24"/>
          <w:szCs w:val="24"/>
        </w:rPr>
        <w:t>, and Calcium Hardness)</w:t>
      </w:r>
    </w:p>
    <w:p w:rsidR="006F7220" w:rsidRPr="00771375" w:rsidRDefault="006F7220" w:rsidP="006F72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E362D">
        <w:rPr>
          <w:b/>
          <w:sz w:val="24"/>
          <w:szCs w:val="24"/>
        </w:rPr>
        <w:t>Add</w:t>
      </w:r>
      <w:r w:rsidRPr="00771375">
        <w:rPr>
          <w:sz w:val="24"/>
          <w:szCs w:val="24"/>
        </w:rPr>
        <w:t xml:space="preserve"> Spa Up </w:t>
      </w:r>
      <w:r w:rsidR="00AA3E67">
        <w:rPr>
          <w:i/>
          <w:sz w:val="24"/>
          <w:szCs w:val="24"/>
        </w:rPr>
        <w:t>if pH</w:t>
      </w:r>
      <w:r w:rsidRPr="00FC7AD9">
        <w:rPr>
          <w:i/>
          <w:sz w:val="24"/>
          <w:szCs w:val="24"/>
        </w:rPr>
        <w:t xml:space="preserve"> is Low</w:t>
      </w:r>
      <w:r w:rsidR="00AA3E67">
        <w:rPr>
          <w:sz w:val="24"/>
          <w:szCs w:val="24"/>
        </w:rPr>
        <w:t xml:space="preserve"> (low pH</w:t>
      </w:r>
      <w:r w:rsidRPr="00771375">
        <w:rPr>
          <w:sz w:val="24"/>
          <w:szCs w:val="24"/>
        </w:rPr>
        <w:t xml:space="preserve"> is caustic and will attack materials in your spa)</w:t>
      </w:r>
    </w:p>
    <w:p w:rsidR="006F7220" w:rsidRDefault="006F7220" w:rsidP="006F722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E362D">
        <w:rPr>
          <w:b/>
          <w:sz w:val="24"/>
          <w:szCs w:val="24"/>
        </w:rPr>
        <w:t>Add</w:t>
      </w:r>
      <w:r w:rsidRPr="00771375">
        <w:rPr>
          <w:sz w:val="24"/>
          <w:szCs w:val="24"/>
        </w:rPr>
        <w:t xml:space="preserve"> Spa Down </w:t>
      </w:r>
      <w:r w:rsidR="00AA3E67">
        <w:rPr>
          <w:i/>
          <w:sz w:val="24"/>
          <w:szCs w:val="24"/>
        </w:rPr>
        <w:t>if pH</w:t>
      </w:r>
      <w:r w:rsidRPr="00FC7AD9">
        <w:rPr>
          <w:i/>
          <w:sz w:val="24"/>
          <w:szCs w:val="24"/>
        </w:rPr>
        <w:t xml:space="preserve"> is High</w:t>
      </w:r>
      <w:r w:rsidR="00AA3E67">
        <w:rPr>
          <w:sz w:val="24"/>
          <w:szCs w:val="24"/>
        </w:rPr>
        <w:t xml:space="preserve"> (high pH</w:t>
      </w:r>
      <w:r w:rsidRPr="00771375">
        <w:rPr>
          <w:sz w:val="24"/>
          <w:szCs w:val="24"/>
        </w:rPr>
        <w:t xml:space="preserve"> will cause calcium buildup on the heater and other parts) </w:t>
      </w:r>
    </w:p>
    <w:p w:rsidR="00955985" w:rsidRDefault="002E362D" w:rsidP="006F722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Shake</w:t>
      </w:r>
      <w:r w:rsidR="00955985">
        <w:rPr>
          <w:sz w:val="24"/>
          <w:szCs w:val="24"/>
        </w:rPr>
        <w:t xml:space="preserve"> Aqua Finesse Solution</w:t>
      </w:r>
      <w:r w:rsidR="00AA3E67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2E362D">
        <w:rPr>
          <w:b/>
          <w:sz w:val="24"/>
          <w:szCs w:val="24"/>
        </w:rPr>
        <w:t xml:space="preserve"> Add</w:t>
      </w:r>
      <w:r>
        <w:rPr>
          <w:sz w:val="24"/>
          <w:szCs w:val="24"/>
        </w:rPr>
        <w:t xml:space="preserve"> </w:t>
      </w:r>
      <w:r w:rsidR="00AA3E67">
        <w:rPr>
          <w:sz w:val="24"/>
          <w:szCs w:val="24"/>
        </w:rPr>
        <w:t>according to chart above</w:t>
      </w:r>
    </w:p>
    <w:p w:rsidR="006F7220" w:rsidRDefault="006F7220" w:rsidP="006F7220">
      <w:pPr>
        <w:spacing w:after="0"/>
        <w:rPr>
          <w:sz w:val="24"/>
          <w:szCs w:val="24"/>
        </w:rPr>
      </w:pPr>
      <w:r>
        <w:rPr>
          <w:sz w:val="24"/>
          <w:szCs w:val="24"/>
        </w:rPr>
        <w:t>*Spray your filter with your hose every few weeks</w:t>
      </w:r>
    </w:p>
    <w:p w:rsidR="006F7220" w:rsidRPr="00CE4096" w:rsidRDefault="006F7220" w:rsidP="00CE4096">
      <w:pPr>
        <w:spacing w:after="0"/>
        <w:jc w:val="center"/>
        <w:rPr>
          <w:sz w:val="16"/>
          <w:szCs w:val="16"/>
        </w:rPr>
      </w:pPr>
    </w:p>
    <w:p w:rsidR="006F7220" w:rsidRDefault="006F7220" w:rsidP="00955985">
      <w:pPr>
        <w:spacing w:after="0"/>
        <w:jc w:val="center"/>
        <w:rPr>
          <w:sz w:val="24"/>
          <w:szCs w:val="24"/>
        </w:rPr>
      </w:pPr>
      <w:r w:rsidRPr="002E2B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B72">
        <w:rPr>
          <w:sz w:val="24"/>
          <w:szCs w:val="24"/>
        </w:rPr>
        <w:t xml:space="preserve">  </w:t>
      </w:r>
      <w:r w:rsidRPr="00771375">
        <w:rPr>
          <w:b/>
          <w:sz w:val="28"/>
          <w:szCs w:val="28"/>
          <w:u w:val="single"/>
        </w:rPr>
        <w:t>EVERY DRAIN AND REFILL</w:t>
      </w:r>
      <w:r w:rsidRPr="00111174">
        <w:rPr>
          <w:sz w:val="24"/>
          <w:szCs w:val="24"/>
        </w:rPr>
        <w:t xml:space="preserve"> </w:t>
      </w:r>
      <w:r>
        <w:rPr>
          <w:sz w:val="24"/>
          <w:szCs w:val="24"/>
        </w:rPr>
        <w:t>*(Recommended every 4-6 months)</w:t>
      </w:r>
    </w:p>
    <w:p w:rsidR="00955985" w:rsidRPr="00CE4096" w:rsidRDefault="00955985" w:rsidP="00955985">
      <w:pPr>
        <w:spacing w:after="0"/>
        <w:jc w:val="center"/>
        <w:rPr>
          <w:sz w:val="16"/>
          <w:szCs w:val="16"/>
        </w:rPr>
      </w:pPr>
    </w:p>
    <w:p w:rsidR="00AA3E67" w:rsidRDefault="00AA3E67" w:rsidP="006F72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Spa Clean (Puck) to purge water lines </w:t>
      </w:r>
      <w:r w:rsidRPr="00AA3E67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draining old water</w:t>
      </w:r>
    </w:p>
    <w:p w:rsidR="006F7220" w:rsidRPr="00771375" w:rsidRDefault="006F7220" w:rsidP="006F72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096">
        <w:rPr>
          <w:b/>
          <w:sz w:val="24"/>
          <w:szCs w:val="24"/>
        </w:rPr>
        <w:t>Deep clean</w:t>
      </w:r>
      <w:r w:rsidRPr="00771375">
        <w:rPr>
          <w:sz w:val="24"/>
          <w:szCs w:val="24"/>
        </w:rPr>
        <w:t xml:space="preserve"> filter with filter clean</w:t>
      </w:r>
      <w:r w:rsidR="005F31D6">
        <w:rPr>
          <w:sz w:val="24"/>
          <w:szCs w:val="24"/>
        </w:rPr>
        <w:t>er tablets</w:t>
      </w:r>
      <w:r w:rsidR="008253DC">
        <w:rPr>
          <w:sz w:val="24"/>
          <w:szCs w:val="24"/>
        </w:rPr>
        <w:t xml:space="preserve"> (2 per filter)</w:t>
      </w:r>
    </w:p>
    <w:p w:rsidR="00955985" w:rsidRPr="00955985" w:rsidRDefault="00955985" w:rsidP="00955985">
      <w:pPr>
        <w:spacing w:after="0"/>
        <w:rPr>
          <w:sz w:val="24"/>
          <w:szCs w:val="24"/>
        </w:rPr>
      </w:pPr>
      <w:r w:rsidRPr="00955985">
        <w:rPr>
          <w:sz w:val="24"/>
          <w:szCs w:val="24"/>
        </w:rPr>
        <w:t xml:space="preserve">*Continue with the </w:t>
      </w:r>
      <w:r w:rsidRPr="00955985">
        <w:rPr>
          <w:sz w:val="24"/>
          <w:szCs w:val="24"/>
          <w:u w:val="single"/>
        </w:rPr>
        <w:t>EVERY WEEK</w:t>
      </w:r>
      <w:r w:rsidRPr="00955985">
        <w:rPr>
          <w:sz w:val="24"/>
          <w:szCs w:val="24"/>
        </w:rPr>
        <w:t xml:space="preserve"> checklist</w:t>
      </w:r>
    </w:p>
    <w:p w:rsidR="006F7220" w:rsidRDefault="006F7220" w:rsidP="006F72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096">
        <w:rPr>
          <w:b/>
          <w:sz w:val="24"/>
          <w:szCs w:val="24"/>
        </w:rPr>
        <w:t>Clean and treat</w:t>
      </w:r>
      <w:r w:rsidRPr="00771375">
        <w:rPr>
          <w:sz w:val="24"/>
          <w:szCs w:val="24"/>
        </w:rPr>
        <w:t xml:space="preserve"> cover, pillows, and </w:t>
      </w:r>
      <w:r>
        <w:rPr>
          <w:sz w:val="24"/>
          <w:szCs w:val="24"/>
        </w:rPr>
        <w:t xml:space="preserve">synthetic </w:t>
      </w:r>
      <w:r w:rsidRPr="00771375">
        <w:rPr>
          <w:sz w:val="24"/>
          <w:szCs w:val="24"/>
        </w:rPr>
        <w:t>cabinet with 303</w:t>
      </w:r>
    </w:p>
    <w:p w:rsidR="006F7220" w:rsidRPr="00CE4096" w:rsidRDefault="006F7220" w:rsidP="00CE4096">
      <w:pPr>
        <w:spacing w:after="0"/>
        <w:jc w:val="center"/>
        <w:rPr>
          <w:sz w:val="16"/>
          <w:szCs w:val="16"/>
        </w:rPr>
      </w:pPr>
    </w:p>
    <w:p w:rsidR="006F7220" w:rsidRDefault="006F7220" w:rsidP="006F722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</w:p>
    <w:p w:rsidR="00955985" w:rsidRPr="00CE4096" w:rsidRDefault="00955985" w:rsidP="006F7220">
      <w:pPr>
        <w:spacing w:after="0"/>
        <w:jc w:val="center"/>
        <w:rPr>
          <w:sz w:val="16"/>
          <w:szCs w:val="16"/>
        </w:rPr>
      </w:pPr>
    </w:p>
    <w:p w:rsidR="006F7220" w:rsidRPr="00FC7AD9" w:rsidRDefault="006F7220" w:rsidP="006F722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4096">
        <w:rPr>
          <w:b/>
          <w:sz w:val="24"/>
          <w:szCs w:val="24"/>
        </w:rPr>
        <w:t>Replace</w:t>
      </w:r>
      <w:r w:rsidRPr="00FC7AD9">
        <w:rPr>
          <w:sz w:val="24"/>
          <w:szCs w:val="24"/>
        </w:rPr>
        <w:t xml:space="preserve"> main filter every 18-24 months</w:t>
      </w:r>
    </w:p>
    <w:p w:rsidR="006F7220" w:rsidRPr="00FC7AD9" w:rsidRDefault="006F7220" w:rsidP="006F722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4096">
        <w:rPr>
          <w:b/>
          <w:sz w:val="24"/>
          <w:szCs w:val="24"/>
        </w:rPr>
        <w:t>Replace</w:t>
      </w:r>
      <w:r w:rsidRPr="00FC7AD9">
        <w:rPr>
          <w:sz w:val="24"/>
          <w:szCs w:val="24"/>
        </w:rPr>
        <w:t xml:space="preserve"> micro-clean filter every </w:t>
      </w:r>
      <w:r>
        <w:rPr>
          <w:sz w:val="24"/>
          <w:szCs w:val="24"/>
        </w:rPr>
        <w:t>4-</w:t>
      </w:r>
      <w:r w:rsidRPr="00FC7AD9">
        <w:rPr>
          <w:sz w:val="24"/>
          <w:szCs w:val="24"/>
        </w:rPr>
        <w:t>6 months (on select models)</w:t>
      </w:r>
    </w:p>
    <w:p w:rsidR="006F7220" w:rsidRDefault="006F7220" w:rsidP="006F722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4096">
        <w:rPr>
          <w:b/>
          <w:sz w:val="24"/>
          <w:szCs w:val="24"/>
        </w:rPr>
        <w:t>Replace</w:t>
      </w:r>
      <w:r w:rsidRPr="00FC7AD9">
        <w:rPr>
          <w:sz w:val="24"/>
          <w:szCs w:val="24"/>
        </w:rPr>
        <w:t xml:space="preserve"> Clear Ray bulb every 12 months</w:t>
      </w:r>
      <w:r>
        <w:rPr>
          <w:sz w:val="24"/>
          <w:szCs w:val="24"/>
        </w:rPr>
        <w:t xml:space="preserve"> (on select models)</w:t>
      </w:r>
    </w:p>
    <w:p w:rsidR="008A0CD5" w:rsidRPr="008A0CD5" w:rsidRDefault="008A0CD5" w:rsidP="008A0CD5">
      <w:pPr>
        <w:spacing w:after="0"/>
        <w:rPr>
          <w:sz w:val="24"/>
          <w:szCs w:val="24"/>
        </w:rPr>
      </w:pPr>
    </w:p>
    <w:p w:rsidR="006F7220" w:rsidRPr="00771375" w:rsidRDefault="006F7220" w:rsidP="006F7220">
      <w:pPr>
        <w:spacing w:after="0"/>
        <w:rPr>
          <w:b/>
          <w:sz w:val="24"/>
          <w:szCs w:val="24"/>
        </w:rPr>
      </w:pPr>
      <w:r w:rsidRPr="00771375">
        <w:rPr>
          <w:b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B417C3" w:rsidRPr="006F7220" w:rsidRDefault="006F7220" w:rsidP="006F72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understand this may be a lot to remember. In order to better serve you, please check out our new IPhone application, </w:t>
      </w:r>
      <w:r w:rsidRPr="007707E1">
        <w:rPr>
          <w:b/>
          <w:sz w:val="24"/>
          <w:szCs w:val="24"/>
        </w:rPr>
        <w:t>Hot Tub Assistant</w:t>
      </w:r>
      <w:r>
        <w:rPr>
          <w:sz w:val="24"/>
          <w:szCs w:val="24"/>
        </w:rPr>
        <w:t xml:space="preserve">, that helps you set reminders, store your shopping list, and more! Learn more at </w:t>
      </w:r>
      <w:hyperlink r:id="rId7" w:history="1">
        <w:r w:rsidRPr="005616C8">
          <w:rPr>
            <w:rStyle w:val="Hyperlink"/>
            <w:sz w:val="24"/>
            <w:szCs w:val="24"/>
          </w:rPr>
          <w:t>www.hottubassistant.com</w:t>
        </w:r>
      </w:hyperlink>
      <w:r>
        <w:rPr>
          <w:sz w:val="24"/>
          <w:szCs w:val="24"/>
        </w:rPr>
        <w:t>.</w:t>
      </w:r>
    </w:p>
    <w:sectPr w:rsidR="00B417C3" w:rsidRPr="006F7220" w:rsidSect="00AA3E6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3FA"/>
    <w:multiLevelType w:val="hybridMultilevel"/>
    <w:tmpl w:val="00B43936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543"/>
    <w:multiLevelType w:val="hybridMultilevel"/>
    <w:tmpl w:val="A836C1F2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3794"/>
    <w:multiLevelType w:val="hybridMultilevel"/>
    <w:tmpl w:val="EFC60FC0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5E94"/>
    <w:multiLevelType w:val="hybridMultilevel"/>
    <w:tmpl w:val="247E44B8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1E28"/>
    <w:multiLevelType w:val="hybridMultilevel"/>
    <w:tmpl w:val="CCF20310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D1881"/>
    <w:multiLevelType w:val="hybridMultilevel"/>
    <w:tmpl w:val="0A4EC8D6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62905"/>
    <w:multiLevelType w:val="hybridMultilevel"/>
    <w:tmpl w:val="B114C1E2"/>
    <w:lvl w:ilvl="0" w:tplc="56CAF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6F7220"/>
    <w:rsid w:val="000C6D1C"/>
    <w:rsid w:val="00111174"/>
    <w:rsid w:val="002E362D"/>
    <w:rsid w:val="0044354E"/>
    <w:rsid w:val="004734D8"/>
    <w:rsid w:val="005D34A0"/>
    <w:rsid w:val="005F31D6"/>
    <w:rsid w:val="006F7220"/>
    <w:rsid w:val="00824FDE"/>
    <w:rsid w:val="008253DC"/>
    <w:rsid w:val="008A0CD5"/>
    <w:rsid w:val="00955985"/>
    <w:rsid w:val="0098726E"/>
    <w:rsid w:val="00AA3E67"/>
    <w:rsid w:val="00B417C3"/>
    <w:rsid w:val="00C04A16"/>
    <w:rsid w:val="00CE4096"/>
    <w:rsid w:val="00D9468E"/>
    <w:rsid w:val="00DA3B10"/>
    <w:rsid w:val="00D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220"/>
    <w:pPr>
      <w:ind w:left="720"/>
      <w:contextualSpacing/>
    </w:pPr>
  </w:style>
  <w:style w:type="table" w:styleId="TableGrid">
    <w:name w:val="Table Grid"/>
    <w:basedOn w:val="TableNormal"/>
    <w:uiPriority w:val="59"/>
    <w:rsid w:val="00D9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tubassis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kyardsofamerica.com" TargetMode="External"/><Relationship Id="rId5" Type="http://schemas.openxmlformats.org/officeDocument/2006/relationships/hyperlink" Target="mailto:boa@backyardsofameric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ray</cp:lastModifiedBy>
  <cp:revision>12</cp:revision>
  <cp:lastPrinted>2012-12-15T20:33:00Z</cp:lastPrinted>
  <dcterms:created xsi:type="dcterms:W3CDTF">2012-12-01T03:16:00Z</dcterms:created>
  <dcterms:modified xsi:type="dcterms:W3CDTF">2012-12-15T20:39:00Z</dcterms:modified>
</cp:coreProperties>
</file>